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E78" w:rsidRDefault="00274E78" w:rsidP="00274E78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274E78" w:rsidRDefault="00503233" w:rsidP="00274E7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01.08.2014</w:t>
      </w:r>
      <w:r w:rsidR="00274E78">
        <w:rPr>
          <w:b/>
          <w:color w:val="000000"/>
          <w:sz w:val="28"/>
          <w:szCs w:val="28"/>
        </w:rPr>
        <w:t xml:space="preserve"> г.      </w:t>
      </w:r>
      <w:r>
        <w:rPr>
          <w:b/>
          <w:color w:val="000000"/>
          <w:sz w:val="28"/>
          <w:szCs w:val="28"/>
        </w:rPr>
        <w:t xml:space="preserve">                            № 9</w:t>
      </w:r>
      <w:r w:rsidR="00274E78">
        <w:rPr>
          <w:b/>
          <w:color w:val="000000"/>
          <w:sz w:val="28"/>
          <w:szCs w:val="28"/>
        </w:rPr>
        <w:t xml:space="preserve">                                         с. Кочетное</w:t>
      </w:r>
    </w:p>
    <w:p w:rsidR="00274E78" w:rsidRDefault="00274E78" w:rsidP="00274E78">
      <w:pPr>
        <w:jc w:val="both"/>
        <w:rPr>
          <w:b/>
          <w:sz w:val="28"/>
          <w:szCs w:val="28"/>
        </w:rPr>
      </w:pPr>
    </w:p>
    <w:p w:rsidR="00274E78" w:rsidRPr="00225DBD" w:rsidRDefault="00274E78" w:rsidP="00503233">
      <w:pPr>
        <w:rPr>
          <w:b/>
          <w:sz w:val="28"/>
          <w:szCs w:val="28"/>
        </w:rPr>
      </w:pPr>
      <w:r w:rsidRPr="00225DBD">
        <w:rPr>
          <w:b/>
          <w:sz w:val="28"/>
          <w:szCs w:val="28"/>
        </w:rPr>
        <w:t xml:space="preserve">О выделении специальных мест для </w:t>
      </w:r>
      <w:r>
        <w:rPr>
          <w:b/>
          <w:sz w:val="28"/>
          <w:szCs w:val="28"/>
        </w:rPr>
        <w:t>р</w:t>
      </w:r>
      <w:r w:rsidRPr="00225DBD">
        <w:rPr>
          <w:b/>
          <w:sz w:val="28"/>
          <w:szCs w:val="28"/>
        </w:rPr>
        <w:t>азмещения печатных агитационных</w:t>
      </w:r>
      <w:r w:rsidR="00503233">
        <w:rPr>
          <w:b/>
          <w:sz w:val="28"/>
          <w:szCs w:val="28"/>
        </w:rPr>
        <w:t xml:space="preserve"> </w:t>
      </w:r>
      <w:r w:rsidRPr="00225DBD">
        <w:rPr>
          <w:b/>
          <w:sz w:val="28"/>
          <w:szCs w:val="28"/>
        </w:rPr>
        <w:t>материалов по</w:t>
      </w:r>
      <w:r w:rsidR="00503233">
        <w:rPr>
          <w:b/>
          <w:sz w:val="28"/>
          <w:szCs w:val="28"/>
        </w:rPr>
        <w:t xml:space="preserve"> дополнительным </w:t>
      </w:r>
      <w:r w:rsidRPr="00225DBD">
        <w:rPr>
          <w:b/>
          <w:sz w:val="28"/>
          <w:szCs w:val="28"/>
        </w:rPr>
        <w:t xml:space="preserve">выборам депутатов </w:t>
      </w:r>
    </w:p>
    <w:p w:rsidR="00274E78" w:rsidRPr="00225DBD" w:rsidRDefault="00503233" w:rsidP="00274E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районного Собрания Саратовской области</w:t>
      </w:r>
      <w:r w:rsidR="00274E78" w:rsidRPr="00225DBD">
        <w:rPr>
          <w:b/>
          <w:sz w:val="28"/>
          <w:szCs w:val="28"/>
        </w:rPr>
        <w:t xml:space="preserve"> </w:t>
      </w:r>
    </w:p>
    <w:p w:rsidR="00274E78" w:rsidRDefault="00274E78" w:rsidP="00274E78">
      <w:pPr>
        <w:jc w:val="both"/>
        <w:rPr>
          <w:b/>
          <w:sz w:val="26"/>
          <w:szCs w:val="26"/>
        </w:rPr>
      </w:pPr>
    </w:p>
    <w:p w:rsidR="00274E78" w:rsidRDefault="00274E78" w:rsidP="00274E78">
      <w:pPr>
        <w:jc w:val="both"/>
        <w:rPr>
          <w:b/>
          <w:sz w:val="26"/>
          <w:szCs w:val="26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>
        <w:rPr>
          <w:b/>
          <w:sz w:val="26"/>
          <w:szCs w:val="26"/>
        </w:rPr>
        <w:t xml:space="preserve">     </w:t>
      </w:r>
      <w:r w:rsidRPr="00225DBD">
        <w:rPr>
          <w:sz w:val="28"/>
          <w:szCs w:val="28"/>
        </w:rPr>
        <w:t>В соот</w:t>
      </w:r>
      <w:r>
        <w:rPr>
          <w:sz w:val="28"/>
          <w:szCs w:val="28"/>
        </w:rPr>
        <w:t>ветствии</w:t>
      </w:r>
      <w:r w:rsidR="00503233">
        <w:rPr>
          <w:sz w:val="28"/>
          <w:szCs w:val="28"/>
        </w:rPr>
        <w:t xml:space="preserve"> </w:t>
      </w:r>
      <w:r w:rsidR="00503233">
        <w:rPr>
          <w:sz w:val="28"/>
          <w:szCs w:val="28"/>
        </w:rPr>
        <w:t xml:space="preserve">с частью 3 ст.46 </w:t>
      </w:r>
      <w:r>
        <w:rPr>
          <w:sz w:val="28"/>
          <w:szCs w:val="28"/>
        </w:rPr>
        <w:t xml:space="preserve"> </w:t>
      </w:r>
      <w:r w:rsidR="00503233">
        <w:rPr>
          <w:sz w:val="28"/>
          <w:szCs w:val="28"/>
        </w:rPr>
        <w:t xml:space="preserve"> Закона</w:t>
      </w:r>
      <w:r w:rsidRPr="00225DBD">
        <w:rPr>
          <w:sz w:val="28"/>
          <w:szCs w:val="28"/>
        </w:rPr>
        <w:t xml:space="preserve"> Саратовской области </w:t>
      </w:r>
      <w:r w:rsidR="00503233">
        <w:rPr>
          <w:sz w:val="28"/>
          <w:szCs w:val="28"/>
        </w:rPr>
        <w:t xml:space="preserve"> </w:t>
      </w:r>
      <w:r w:rsidRPr="00225DBD">
        <w:rPr>
          <w:sz w:val="28"/>
          <w:szCs w:val="28"/>
        </w:rPr>
        <w:t xml:space="preserve">«О выборах </w:t>
      </w:r>
      <w:r w:rsidR="00503233">
        <w:rPr>
          <w:sz w:val="28"/>
          <w:szCs w:val="28"/>
        </w:rPr>
        <w:t>в органы местного самоуправления Саратовской области</w:t>
      </w:r>
      <w:r w:rsidRPr="00225DBD">
        <w:rPr>
          <w:sz w:val="28"/>
          <w:szCs w:val="28"/>
        </w:rPr>
        <w:t>»: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25DBD">
        <w:rPr>
          <w:sz w:val="28"/>
          <w:szCs w:val="28"/>
        </w:rPr>
        <w:t xml:space="preserve">Для размещения печатных агитационных материалов </w:t>
      </w:r>
      <w:r>
        <w:rPr>
          <w:sz w:val="28"/>
          <w:szCs w:val="28"/>
        </w:rPr>
        <w:t xml:space="preserve">по </w:t>
      </w:r>
      <w:r w:rsidR="00503233">
        <w:rPr>
          <w:sz w:val="28"/>
          <w:szCs w:val="28"/>
        </w:rPr>
        <w:t xml:space="preserve">дополнительным </w:t>
      </w:r>
      <w:r>
        <w:rPr>
          <w:sz w:val="28"/>
          <w:szCs w:val="28"/>
        </w:rPr>
        <w:t xml:space="preserve">выборам депутатов </w:t>
      </w:r>
      <w:r w:rsidR="00503233">
        <w:rPr>
          <w:sz w:val="28"/>
          <w:szCs w:val="28"/>
        </w:rPr>
        <w:t xml:space="preserve"> Ровенского районного Собрания Саратовской области </w:t>
      </w:r>
      <w:r>
        <w:rPr>
          <w:sz w:val="28"/>
          <w:szCs w:val="28"/>
        </w:rPr>
        <w:t xml:space="preserve">- </w:t>
      </w:r>
      <w:r w:rsidRPr="00225DBD">
        <w:rPr>
          <w:sz w:val="28"/>
          <w:szCs w:val="28"/>
        </w:rPr>
        <w:t xml:space="preserve">выделить </w:t>
      </w:r>
      <w:r>
        <w:rPr>
          <w:sz w:val="28"/>
          <w:szCs w:val="28"/>
        </w:rPr>
        <w:t xml:space="preserve">на территории Кочетновского муниципального образования </w:t>
      </w:r>
      <w:r w:rsidRPr="00225DBD">
        <w:rPr>
          <w:sz w:val="28"/>
          <w:szCs w:val="28"/>
        </w:rPr>
        <w:t>места</w:t>
      </w:r>
      <w:r>
        <w:rPr>
          <w:sz w:val="28"/>
          <w:szCs w:val="28"/>
        </w:rPr>
        <w:t xml:space="preserve"> согласно приложению.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6D1E34" w:rsidRPr="00252ADE" w:rsidRDefault="00274E78" w:rsidP="006D1E34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2. Настоящее распоряжение </w:t>
      </w:r>
      <w:r>
        <w:rPr>
          <w:sz w:val="28"/>
          <w:szCs w:val="28"/>
        </w:rPr>
        <w:t>вступает в силу со дня его обнародования</w:t>
      </w:r>
      <w:r w:rsidR="006D1E34">
        <w:rPr>
          <w:sz w:val="28"/>
          <w:szCs w:val="28"/>
        </w:rPr>
        <w:t xml:space="preserve"> </w:t>
      </w:r>
      <w:r w:rsidR="006D1E34">
        <w:rPr>
          <w:color w:val="000000"/>
          <w:sz w:val="28"/>
          <w:szCs w:val="28"/>
        </w:rPr>
        <w:t>в соответствии</w:t>
      </w:r>
      <w:r w:rsidR="006D1E34" w:rsidRPr="00252ADE">
        <w:rPr>
          <w:color w:val="000000"/>
          <w:sz w:val="28"/>
          <w:szCs w:val="28"/>
        </w:rPr>
        <w:t xml:space="preserve"> решением Совета </w:t>
      </w:r>
      <w:r w:rsidR="006D1E34" w:rsidRPr="00252ADE">
        <w:rPr>
          <w:sz w:val="28"/>
          <w:szCs w:val="28"/>
        </w:rPr>
        <w:t>Кочетновского</w:t>
      </w:r>
      <w:r w:rsidR="006D1E34" w:rsidRPr="00252ADE">
        <w:rPr>
          <w:color w:val="FF0000"/>
          <w:sz w:val="28"/>
          <w:szCs w:val="28"/>
        </w:rPr>
        <w:t> </w:t>
      </w:r>
      <w:r w:rsidR="006D1E34" w:rsidRPr="00252ADE">
        <w:rPr>
          <w:color w:val="000000"/>
          <w:sz w:val="28"/>
          <w:szCs w:val="28"/>
        </w:rPr>
        <w:t>муниципального образования Ровенского муниципального района Саратовской области от </w:t>
      </w:r>
      <w:r w:rsidR="006D1E34" w:rsidRPr="00252ADE">
        <w:rPr>
          <w:sz w:val="28"/>
          <w:szCs w:val="28"/>
        </w:rPr>
        <w:t>22.10.2005 г. № 6 и на официальном сайте (</w:t>
      </w:r>
      <w:hyperlink r:id="rId6" w:history="1">
        <w:r w:rsidR="006D1E34" w:rsidRPr="00252ADE">
          <w:rPr>
            <w:rStyle w:val="a5"/>
            <w:sz w:val="28"/>
            <w:szCs w:val="28"/>
          </w:rPr>
          <w:t>http://k</w:t>
        </w:r>
        <w:proofErr w:type="spellStart"/>
        <w:r w:rsidR="006D1E34" w:rsidRPr="00252ADE">
          <w:rPr>
            <w:rStyle w:val="a5"/>
            <w:sz w:val="28"/>
            <w:szCs w:val="28"/>
            <w:lang w:val="en-US"/>
          </w:rPr>
          <w:t>och</w:t>
        </w:r>
        <w:proofErr w:type="spellEnd"/>
        <w:r w:rsidR="006D1E34" w:rsidRPr="00252ADE">
          <w:rPr>
            <w:rStyle w:val="a5"/>
            <w:sz w:val="28"/>
            <w:szCs w:val="28"/>
          </w:rPr>
          <w:t>.</w:t>
        </w:r>
        <w:proofErr w:type="spellStart"/>
        <w:r w:rsidR="006D1E34" w:rsidRPr="00252ADE">
          <w:rPr>
            <w:rStyle w:val="a5"/>
            <w:sz w:val="28"/>
            <w:szCs w:val="28"/>
          </w:rPr>
          <w:t>rovnoe.sarmo.ru</w:t>
        </w:r>
        <w:proofErr w:type="spellEnd"/>
        <w:r w:rsidR="006D1E34" w:rsidRPr="00252ADE">
          <w:rPr>
            <w:rStyle w:val="a5"/>
            <w:sz w:val="28"/>
            <w:szCs w:val="28"/>
          </w:rPr>
          <w:t>/</w:t>
        </w:r>
      </w:hyperlink>
      <w:r w:rsidR="006D1E34" w:rsidRPr="00252ADE">
        <w:rPr>
          <w:sz w:val="28"/>
          <w:szCs w:val="28"/>
        </w:rPr>
        <w:t>)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3. </w:t>
      </w:r>
      <w:proofErr w:type="gramStart"/>
      <w:r w:rsidRPr="00225DBD">
        <w:rPr>
          <w:sz w:val="28"/>
          <w:szCs w:val="28"/>
        </w:rPr>
        <w:t>Контроль за</w:t>
      </w:r>
      <w:proofErr w:type="gramEnd"/>
      <w:r w:rsidRPr="00225DBD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74E78" w:rsidRDefault="00274E78" w:rsidP="00274E78">
      <w:pPr>
        <w:jc w:val="both"/>
        <w:rPr>
          <w:b/>
          <w:sz w:val="28"/>
          <w:szCs w:val="28"/>
        </w:rPr>
      </w:pPr>
      <w:r w:rsidRPr="00274E78">
        <w:rPr>
          <w:b/>
          <w:sz w:val="28"/>
          <w:szCs w:val="28"/>
        </w:rPr>
        <w:t>Глава Кочетновского</w:t>
      </w:r>
    </w:p>
    <w:p w:rsidR="00274E78" w:rsidRPr="00274E78" w:rsidRDefault="00274E78" w:rsidP="00274E78">
      <w:pPr>
        <w:jc w:val="both"/>
        <w:rPr>
          <w:b/>
          <w:sz w:val="28"/>
          <w:szCs w:val="28"/>
        </w:rPr>
      </w:pPr>
      <w:r w:rsidRPr="00274E78">
        <w:rPr>
          <w:b/>
          <w:sz w:val="28"/>
          <w:szCs w:val="28"/>
        </w:rPr>
        <w:t>муниципального образования                                            В.И. Петровичев</w:t>
      </w: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DF4CB9" w:rsidRDefault="009B4127" w:rsidP="00274E78"/>
    <w:p w:rsidR="00503233" w:rsidRDefault="00503233" w:rsidP="00274E78">
      <w:pPr>
        <w:jc w:val="right"/>
        <w:rPr>
          <w:b/>
          <w:sz w:val="24"/>
          <w:szCs w:val="24"/>
        </w:rPr>
      </w:pP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«</w:t>
      </w:r>
      <w:r w:rsidRPr="004C15BB">
        <w:rPr>
          <w:b/>
          <w:sz w:val="24"/>
          <w:szCs w:val="24"/>
        </w:rPr>
        <w:t>Согласовано</w:t>
      </w:r>
      <w:r>
        <w:rPr>
          <w:b/>
          <w:sz w:val="24"/>
          <w:szCs w:val="24"/>
        </w:rPr>
        <w:t>»</w:t>
      </w:r>
      <w:r w:rsidRPr="004C15BB">
        <w:rPr>
          <w:b/>
          <w:sz w:val="24"/>
          <w:szCs w:val="24"/>
        </w:rPr>
        <w:t>: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 ТИК 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Ровенского муниципального района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________________________________</w:t>
      </w:r>
    </w:p>
    <w:p w:rsidR="00274E78" w:rsidRDefault="00274E78" w:rsidP="00274E7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А.А. </w:t>
      </w:r>
      <w:proofErr w:type="spellStart"/>
      <w:r>
        <w:rPr>
          <w:b/>
          <w:sz w:val="24"/>
          <w:szCs w:val="24"/>
        </w:rPr>
        <w:t>Грезин</w:t>
      </w:r>
      <w:proofErr w:type="spellEnd"/>
    </w:p>
    <w:p w:rsidR="00274E78" w:rsidRDefault="00274E78" w:rsidP="00274E78">
      <w:pPr>
        <w:jc w:val="right"/>
        <w:rPr>
          <w:b/>
          <w:sz w:val="24"/>
          <w:szCs w:val="24"/>
        </w:rPr>
      </w:pPr>
    </w:p>
    <w:p w:rsidR="00274E78" w:rsidRDefault="00274E78" w:rsidP="00274E78">
      <w:pPr>
        <w:jc w:val="right"/>
      </w:pPr>
    </w:p>
    <w:p w:rsidR="00274E78" w:rsidRPr="004C15BB" w:rsidRDefault="00274E78" w:rsidP="00274E78">
      <w:pPr>
        <w:jc w:val="right"/>
        <w:rPr>
          <w:sz w:val="24"/>
          <w:szCs w:val="24"/>
        </w:rPr>
      </w:pPr>
      <w:r w:rsidRPr="004C15BB">
        <w:rPr>
          <w:sz w:val="24"/>
          <w:szCs w:val="24"/>
        </w:rPr>
        <w:t xml:space="preserve">Приложение </w:t>
      </w:r>
    </w:p>
    <w:p w:rsidR="00274E78" w:rsidRPr="004C15BB" w:rsidRDefault="00274E78" w:rsidP="00274E78">
      <w:pPr>
        <w:jc w:val="right"/>
        <w:rPr>
          <w:sz w:val="24"/>
          <w:szCs w:val="24"/>
        </w:rPr>
      </w:pPr>
      <w:r w:rsidRPr="004C15BB">
        <w:rPr>
          <w:sz w:val="24"/>
          <w:szCs w:val="24"/>
        </w:rPr>
        <w:t>к распоряжению</w:t>
      </w:r>
    </w:p>
    <w:p w:rsidR="00274E78" w:rsidRDefault="006D1E34" w:rsidP="00274E78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№ 9 от 01.08.2014</w:t>
      </w:r>
      <w:bookmarkStart w:id="0" w:name="_GoBack"/>
      <w:bookmarkEnd w:id="0"/>
      <w:r w:rsidR="00274E78">
        <w:rPr>
          <w:sz w:val="24"/>
          <w:szCs w:val="24"/>
        </w:rPr>
        <w:t xml:space="preserve"> </w:t>
      </w:r>
      <w:r w:rsidR="00274E78" w:rsidRPr="004C15BB">
        <w:rPr>
          <w:sz w:val="24"/>
          <w:szCs w:val="24"/>
        </w:rPr>
        <w:t>г.</w:t>
      </w:r>
    </w:p>
    <w:p w:rsidR="00274E78" w:rsidRDefault="00274E78" w:rsidP="00274E78">
      <w:pPr>
        <w:jc w:val="right"/>
        <w:rPr>
          <w:sz w:val="24"/>
          <w:szCs w:val="24"/>
        </w:rPr>
      </w:pPr>
    </w:p>
    <w:p w:rsidR="00274E78" w:rsidRPr="004C15BB" w:rsidRDefault="00274E78" w:rsidP="00274E78">
      <w:pPr>
        <w:jc w:val="right"/>
        <w:rPr>
          <w:sz w:val="24"/>
          <w:szCs w:val="24"/>
        </w:rPr>
      </w:pPr>
    </w:p>
    <w:p w:rsidR="00274E78" w:rsidRDefault="00274E78" w:rsidP="00274E78">
      <w:pPr>
        <w:jc w:val="center"/>
        <w:rPr>
          <w:sz w:val="28"/>
          <w:szCs w:val="28"/>
        </w:rPr>
      </w:pPr>
    </w:p>
    <w:p w:rsidR="00274E78" w:rsidRDefault="00274E78" w:rsidP="00274E78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225DBD">
        <w:rPr>
          <w:sz w:val="28"/>
          <w:szCs w:val="28"/>
        </w:rPr>
        <w:t>еста</w:t>
      </w:r>
      <w:r>
        <w:rPr>
          <w:sz w:val="28"/>
          <w:szCs w:val="28"/>
        </w:rPr>
        <w:t xml:space="preserve"> </w:t>
      </w:r>
    </w:p>
    <w:p w:rsidR="00274E78" w:rsidRDefault="00274E78" w:rsidP="00274E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Pr="00225DBD">
        <w:rPr>
          <w:sz w:val="28"/>
          <w:szCs w:val="28"/>
        </w:rPr>
        <w:t>размещения печатных агитационных материалов</w:t>
      </w:r>
      <w:r>
        <w:rPr>
          <w:sz w:val="28"/>
          <w:szCs w:val="28"/>
        </w:rPr>
        <w:t xml:space="preserve"> на территории Кочетновского муниципального образования</w:t>
      </w:r>
    </w:p>
    <w:p w:rsidR="00274E78" w:rsidRDefault="00274E78" w:rsidP="00274E78">
      <w:pPr>
        <w:jc w:val="center"/>
      </w:pPr>
    </w:p>
    <w:p w:rsidR="00274E78" w:rsidRDefault="00274E78" w:rsidP="00274E78"/>
    <w:p w:rsidR="00274E78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25DBD">
        <w:rPr>
          <w:sz w:val="28"/>
          <w:szCs w:val="28"/>
        </w:rPr>
        <w:t>с.</w:t>
      </w:r>
      <w:r>
        <w:rPr>
          <w:sz w:val="28"/>
          <w:szCs w:val="28"/>
        </w:rPr>
        <w:t xml:space="preserve"> Кочетное,   ул. Советская, 25 – СПК «Дружба</w:t>
      </w:r>
      <w:r w:rsidRPr="00225DBD">
        <w:rPr>
          <w:sz w:val="28"/>
          <w:szCs w:val="28"/>
        </w:rPr>
        <w:t xml:space="preserve">» (по согласованию); </w:t>
      </w:r>
    </w:p>
    <w:p w:rsidR="00274E78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25DBD">
        <w:rPr>
          <w:sz w:val="28"/>
          <w:szCs w:val="28"/>
        </w:rPr>
        <w:t>с.</w:t>
      </w:r>
      <w:r>
        <w:rPr>
          <w:sz w:val="28"/>
          <w:szCs w:val="28"/>
        </w:rPr>
        <w:t xml:space="preserve"> Кочетное, ул. Центральная, 24 – доска объявлений около здания администрации МО</w:t>
      </w:r>
      <w:r w:rsidRPr="00225DBD">
        <w:rPr>
          <w:sz w:val="28"/>
          <w:szCs w:val="28"/>
        </w:rPr>
        <w:t xml:space="preserve">; </w:t>
      </w:r>
    </w:p>
    <w:p w:rsidR="00274E78" w:rsidRPr="00225DBD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 с. Кочетное, ул. Новая – доска объявлений.</w:t>
      </w: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Кочетн</w:t>
      </w:r>
      <w:r w:rsidRPr="00225DBD">
        <w:rPr>
          <w:sz w:val="28"/>
          <w:szCs w:val="28"/>
        </w:rPr>
        <w:t>овского</w:t>
      </w:r>
    </w:p>
    <w:p w:rsidR="00274E78" w:rsidRDefault="00274E78" w:rsidP="00274E78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муниципального образования                       </w:t>
      </w:r>
      <w:r>
        <w:rPr>
          <w:sz w:val="28"/>
          <w:szCs w:val="28"/>
        </w:rPr>
        <w:t xml:space="preserve">                      В.И. Петровичев</w:t>
      </w: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ind w:left="360"/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494030" cy="568325"/>
            <wp:effectExtent l="0" t="0" r="1270" b="317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E78" w:rsidRDefault="00274E78" w:rsidP="00274E78">
      <w:pPr>
        <w:jc w:val="center"/>
        <w:rPr>
          <w:color w:val="000000"/>
        </w:rPr>
      </w:pPr>
    </w:p>
    <w:p w:rsidR="00274E78" w:rsidRDefault="00274E78" w:rsidP="00274E78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274E78" w:rsidRDefault="00274E78" w:rsidP="00274E78">
      <w:pPr>
        <w:shd w:val="clear" w:color="auto" w:fill="FFFFFF"/>
        <w:jc w:val="center"/>
        <w:rPr>
          <w:b/>
          <w:bCs/>
          <w:color w:val="000000"/>
          <w:spacing w:val="2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274E78" w:rsidRDefault="00274E78" w:rsidP="00274E78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p w:rsidR="00274E78" w:rsidRPr="00225DBD" w:rsidRDefault="00274E78" w:rsidP="00274E78">
      <w:pPr>
        <w:jc w:val="center"/>
        <w:rPr>
          <w:sz w:val="28"/>
          <w:szCs w:val="28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274E78" w:rsidRPr="00225DBD" w:rsidRDefault="00274E78" w:rsidP="00274E78">
      <w:pPr>
        <w:ind w:left="4500"/>
        <w:rPr>
          <w:sz w:val="28"/>
          <w:szCs w:val="28"/>
        </w:rPr>
      </w:pPr>
    </w:p>
    <w:p w:rsidR="00274E78" w:rsidRDefault="00274E78" w:rsidP="00274E78">
      <w:pPr>
        <w:ind w:left="4500"/>
      </w:pPr>
    </w:p>
    <w:p w:rsidR="00274E78" w:rsidRDefault="00274E78" w:rsidP="00274E78"/>
    <w:p w:rsidR="00274E78" w:rsidRDefault="00274E78" w:rsidP="00274E78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17.09.2012 г.                                  № 24               </w:t>
      </w:r>
      <w:r w:rsidR="00456333">
        <w:rPr>
          <w:b/>
          <w:color w:val="000000"/>
          <w:sz w:val="28"/>
          <w:szCs w:val="28"/>
        </w:rPr>
        <w:t xml:space="preserve">                            с. Кочетн</w:t>
      </w:r>
      <w:r>
        <w:rPr>
          <w:b/>
          <w:color w:val="000000"/>
          <w:sz w:val="28"/>
          <w:szCs w:val="28"/>
        </w:rPr>
        <w:t>ое</w:t>
      </w:r>
    </w:p>
    <w:p w:rsidR="00274E78" w:rsidRDefault="00274E78" w:rsidP="00274E78">
      <w:pPr>
        <w:jc w:val="both"/>
        <w:rPr>
          <w:b/>
          <w:sz w:val="28"/>
          <w:szCs w:val="28"/>
        </w:rPr>
      </w:pPr>
    </w:p>
    <w:p w:rsidR="00274E78" w:rsidRDefault="00274E78" w:rsidP="00274E78">
      <w:pPr>
        <w:jc w:val="both"/>
        <w:rPr>
          <w:b/>
          <w:sz w:val="28"/>
          <w:szCs w:val="28"/>
        </w:rPr>
      </w:pPr>
      <w:r w:rsidRPr="00225DBD">
        <w:rPr>
          <w:b/>
          <w:sz w:val="28"/>
          <w:szCs w:val="28"/>
        </w:rPr>
        <w:t>О выделении специальных мест</w:t>
      </w:r>
    </w:p>
    <w:p w:rsidR="00274E78" w:rsidRDefault="00274E78" w:rsidP="00274E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Pr="00225DBD">
        <w:rPr>
          <w:b/>
          <w:sz w:val="28"/>
          <w:szCs w:val="28"/>
        </w:rPr>
        <w:t>ля</w:t>
      </w:r>
      <w:r>
        <w:rPr>
          <w:b/>
          <w:sz w:val="28"/>
          <w:szCs w:val="28"/>
        </w:rPr>
        <w:t xml:space="preserve"> проведения</w:t>
      </w:r>
      <w:r w:rsidRPr="00225DBD">
        <w:rPr>
          <w:b/>
          <w:sz w:val="28"/>
          <w:szCs w:val="28"/>
        </w:rPr>
        <w:t xml:space="preserve"> агитаци</w:t>
      </w:r>
      <w:r>
        <w:rPr>
          <w:b/>
          <w:sz w:val="28"/>
          <w:szCs w:val="28"/>
        </w:rPr>
        <w:t>и по кандидатам</w:t>
      </w: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депутаты </w:t>
      </w:r>
      <w:r w:rsidR="00456333">
        <w:rPr>
          <w:b/>
          <w:sz w:val="28"/>
          <w:szCs w:val="28"/>
        </w:rPr>
        <w:t>Саратовской областной Думы</w:t>
      </w:r>
      <w:r w:rsidRPr="00225DBD">
        <w:rPr>
          <w:b/>
          <w:sz w:val="28"/>
          <w:szCs w:val="28"/>
        </w:rPr>
        <w:t xml:space="preserve"> </w:t>
      </w:r>
    </w:p>
    <w:p w:rsidR="00274E78" w:rsidRDefault="00274E78" w:rsidP="00274E78"/>
    <w:p w:rsidR="00274E78" w:rsidRDefault="00274E78" w:rsidP="00274E78"/>
    <w:p w:rsidR="00274E78" w:rsidRDefault="00274E78" w:rsidP="00274E78"/>
    <w:p w:rsidR="00274E78" w:rsidRPr="00225DBD" w:rsidRDefault="00274E78" w:rsidP="00274E78">
      <w:pPr>
        <w:ind w:firstLine="708"/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В </w:t>
      </w:r>
      <w:r w:rsidRPr="00456333">
        <w:rPr>
          <w:sz w:val="28"/>
          <w:szCs w:val="28"/>
        </w:rPr>
        <w:t xml:space="preserve">соответствии </w:t>
      </w:r>
      <w:r w:rsidR="00456333" w:rsidRPr="00456333">
        <w:rPr>
          <w:sz w:val="28"/>
          <w:szCs w:val="28"/>
        </w:rPr>
        <w:t xml:space="preserve"> с  </w:t>
      </w:r>
      <w:r w:rsidR="00456333">
        <w:rPr>
          <w:sz w:val="28"/>
          <w:szCs w:val="28"/>
        </w:rPr>
        <w:t>Законом</w:t>
      </w:r>
      <w:r w:rsidRPr="00225DBD">
        <w:rPr>
          <w:sz w:val="28"/>
          <w:szCs w:val="28"/>
        </w:rPr>
        <w:t xml:space="preserve"> Сар</w:t>
      </w:r>
      <w:r w:rsidR="00456333">
        <w:rPr>
          <w:sz w:val="28"/>
          <w:szCs w:val="28"/>
        </w:rPr>
        <w:t>атовской области «О выборах депутатов Саратовской областной Думы</w:t>
      </w:r>
      <w:r w:rsidRPr="00225DBD">
        <w:rPr>
          <w:sz w:val="28"/>
          <w:szCs w:val="28"/>
        </w:rPr>
        <w:t>»: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b/>
          <w:sz w:val="28"/>
          <w:szCs w:val="28"/>
        </w:rPr>
      </w:pPr>
    </w:p>
    <w:p w:rsidR="00274E78" w:rsidRDefault="00274E78" w:rsidP="00274E78">
      <w:pPr>
        <w:jc w:val="both"/>
      </w:pPr>
      <w:r w:rsidRPr="00225DBD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25DBD">
        <w:rPr>
          <w:sz w:val="28"/>
          <w:szCs w:val="28"/>
        </w:rPr>
        <w:t xml:space="preserve">Для </w:t>
      </w:r>
      <w:r>
        <w:rPr>
          <w:sz w:val="28"/>
          <w:szCs w:val="28"/>
        </w:rPr>
        <w:t>проведения агитации по кандидатам в депутаты</w:t>
      </w:r>
      <w:r w:rsidRPr="00225DBD">
        <w:rPr>
          <w:sz w:val="28"/>
          <w:szCs w:val="28"/>
        </w:rPr>
        <w:t xml:space="preserve"> </w:t>
      </w:r>
      <w:r>
        <w:rPr>
          <w:sz w:val="28"/>
          <w:szCs w:val="28"/>
        </w:rPr>
        <w:t>по выбора</w:t>
      </w:r>
      <w:r w:rsidR="00456333">
        <w:rPr>
          <w:sz w:val="28"/>
          <w:szCs w:val="28"/>
        </w:rPr>
        <w:t xml:space="preserve">м депутатов Саратовской областной Думы </w:t>
      </w:r>
      <w:r w:rsidRPr="00225DBD">
        <w:rPr>
          <w:sz w:val="28"/>
          <w:szCs w:val="28"/>
        </w:rPr>
        <w:t xml:space="preserve">выделить </w:t>
      </w:r>
      <w:r w:rsidR="00456333">
        <w:rPr>
          <w:sz w:val="28"/>
          <w:szCs w:val="28"/>
        </w:rPr>
        <w:t>на территории Кочетн</w:t>
      </w:r>
      <w:r>
        <w:rPr>
          <w:sz w:val="28"/>
          <w:szCs w:val="28"/>
        </w:rPr>
        <w:t xml:space="preserve">овского муниципального образования </w:t>
      </w:r>
      <w:r w:rsidRPr="00225DBD">
        <w:rPr>
          <w:sz w:val="28"/>
          <w:szCs w:val="28"/>
        </w:rPr>
        <w:t>места</w:t>
      </w:r>
      <w:r>
        <w:rPr>
          <w:sz w:val="28"/>
          <w:szCs w:val="28"/>
        </w:rPr>
        <w:t>:</w:t>
      </w:r>
    </w:p>
    <w:p w:rsidR="00274E78" w:rsidRDefault="00274E78" w:rsidP="00274E78"/>
    <w:p w:rsidR="00274E78" w:rsidRPr="00225DBD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25DBD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  <w:r w:rsidR="00456333">
        <w:rPr>
          <w:sz w:val="28"/>
          <w:szCs w:val="28"/>
        </w:rPr>
        <w:t>Кочетное, ул. Центральная, 24 – здание администрации МО</w:t>
      </w:r>
      <w:r w:rsidRPr="00225DBD">
        <w:rPr>
          <w:sz w:val="28"/>
          <w:szCs w:val="28"/>
        </w:rPr>
        <w:t xml:space="preserve">; </w:t>
      </w:r>
    </w:p>
    <w:p w:rsidR="00274E78" w:rsidRPr="00225DBD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56333">
        <w:rPr>
          <w:sz w:val="28"/>
          <w:szCs w:val="28"/>
        </w:rPr>
        <w:t>с. Кочетное, ул. Советская</w:t>
      </w:r>
      <w:r w:rsidRPr="00225DBD">
        <w:rPr>
          <w:sz w:val="28"/>
          <w:szCs w:val="28"/>
        </w:rPr>
        <w:t xml:space="preserve">, </w:t>
      </w:r>
      <w:r w:rsidR="00456333">
        <w:rPr>
          <w:sz w:val="28"/>
          <w:szCs w:val="28"/>
        </w:rPr>
        <w:t>25 – СПК «Дружба»</w:t>
      </w:r>
      <w:r w:rsidRPr="00225DBD">
        <w:rPr>
          <w:sz w:val="28"/>
          <w:szCs w:val="28"/>
        </w:rPr>
        <w:t xml:space="preserve"> (по согласованию);</w:t>
      </w:r>
    </w:p>
    <w:p w:rsidR="00274E78" w:rsidRDefault="00274E78" w:rsidP="00274E78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56333">
        <w:rPr>
          <w:sz w:val="28"/>
          <w:szCs w:val="28"/>
        </w:rPr>
        <w:t>с. Кочетное, ул. Центральная</w:t>
      </w:r>
      <w:r w:rsidRPr="00225DBD">
        <w:rPr>
          <w:sz w:val="28"/>
          <w:szCs w:val="28"/>
        </w:rPr>
        <w:t xml:space="preserve"> </w:t>
      </w:r>
      <w:r w:rsidR="00456333">
        <w:rPr>
          <w:sz w:val="28"/>
          <w:szCs w:val="28"/>
        </w:rPr>
        <w:t xml:space="preserve">52 – здание МБОУ СОШ </w:t>
      </w:r>
      <w:r w:rsidRPr="00225DBD">
        <w:rPr>
          <w:sz w:val="28"/>
          <w:szCs w:val="28"/>
        </w:rPr>
        <w:t xml:space="preserve"> (по согласованию).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2. Настоящее распоряжение </w:t>
      </w:r>
      <w:r>
        <w:rPr>
          <w:sz w:val="28"/>
          <w:szCs w:val="28"/>
        </w:rPr>
        <w:t>вступает в силу со дня его обнародования</w:t>
      </w:r>
      <w:r w:rsidRPr="00225DBD">
        <w:rPr>
          <w:sz w:val="28"/>
          <w:szCs w:val="28"/>
        </w:rPr>
        <w:t>.</w:t>
      </w: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  <w:r w:rsidRPr="00225DBD">
        <w:rPr>
          <w:sz w:val="28"/>
          <w:szCs w:val="28"/>
        </w:rPr>
        <w:t xml:space="preserve">3. </w:t>
      </w:r>
      <w:proofErr w:type="gramStart"/>
      <w:r w:rsidRPr="00225DBD">
        <w:rPr>
          <w:sz w:val="28"/>
          <w:szCs w:val="28"/>
        </w:rPr>
        <w:t>Контроль за</w:t>
      </w:r>
      <w:proofErr w:type="gramEnd"/>
      <w:r w:rsidRPr="00225DBD">
        <w:rPr>
          <w:sz w:val="28"/>
          <w:szCs w:val="28"/>
        </w:rPr>
        <w:t xml:space="preserve"> исполнением настоящего распоряжения оставляю за собой.</w:t>
      </w:r>
      <w:r w:rsidRPr="00D60B72">
        <w:rPr>
          <w:sz w:val="28"/>
          <w:szCs w:val="28"/>
        </w:rPr>
        <w:t xml:space="preserve"> </w:t>
      </w: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225DBD" w:rsidRDefault="00274E78" w:rsidP="00274E78">
      <w:pPr>
        <w:jc w:val="both"/>
        <w:rPr>
          <w:sz w:val="28"/>
          <w:szCs w:val="28"/>
        </w:rPr>
      </w:pPr>
    </w:p>
    <w:p w:rsidR="00274E78" w:rsidRPr="00456333" w:rsidRDefault="00456333" w:rsidP="00274E78">
      <w:pPr>
        <w:jc w:val="both"/>
        <w:rPr>
          <w:b/>
          <w:sz w:val="28"/>
          <w:szCs w:val="28"/>
        </w:rPr>
      </w:pPr>
      <w:r w:rsidRPr="00456333">
        <w:rPr>
          <w:b/>
          <w:sz w:val="28"/>
          <w:szCs w:val="28"/>
        </w:rPr>
        <w:t>Глава Кочетн</w:t>
      </w:r>
      <w:r w:rsidR="00274E78" w:rsidRPr="00456333">
        <w:rPr>
          <w:b/>
          <w:sz w:val="28"/>
          <w:szCs w:val="28"/>
        </w:rPr>
        <w:t>овского</w:t>
      </w:r>
    </w:p>
    <w:p w:rsidR="00274E78" w:rsidRPr="00456333" w:rsidRDefault="00274E78" w:rsidP="00274E78">
      <w:pPr>
        <w:jc w:val="both"/>
        <w:rPr>
          <w:b/>
          <w:sz w:val="28"/>
          <w:szCs w:val="28"/>
        </w:rPr>
      </w:pPr>
      <w:r w:rsidRPr="00456333">
        <w:rPr>
          <w:b/>
          <w:sz w:val="28"/>
          <w:szCs w:val="28"/>
        </w:rPr>
        <w:t xml:space="preserve">муниципального образования                     </w:t>
      </w:r>
      <w:r w:rsidR="00456333" w:rsidRPr="00456333">
        <w:rPr>
          <w:b/>
          <w:sz w:val="28"/>
          <w:szCs w:val="28"/>
        </w:rPr>
        <w:t xml:space="preserve">                       В.И. Петровичев</w:t>
      </w: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>
      <w:pPr>
        <w:jc w:val="both"/>
        <w:rPr>
          <w:sz w:val="28"/>
          <w:szCs w:val="28"/>
        </w:rPr>
      </w:pPr>
    </w:p>
    <w:p w:rsidR="00274E78" w:rsidRDefault="00274E78" w:rsidP="00274E78"/>
    <w:p w:rsidR="00274E78" w:rsidRDefault="00274E78" w:rsidP="00274E78"/>
    <w:p w:rsidR="00274E78" w:rsidRDefault="00274E78" w:rsidP="00274E78"/>
    <w:p w:rsidR="00274E78" w:rsidRDefault="00274E78" w:rsidP="00274E78">
      <w:pPr>
        <w:jc w:val="right"/>
      </w:pPr>
    </w:p>
    <w:sectPr w:rsidR="00274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19A"/>
    <w:rsid w:val="00274E78"/>
    <w:rsid w:val="00452EDF"/>
    <w:rsid w:val="00456333"/>
    <w:rsid w:val="00503233"/>
    <w:rsid w:val="006D1E34"/>
    <w:rsid w:val="008A3842"/>
    <w:rsid w:val="008B6F15"/>
    <w:rsid w:val="009B4127"/>
    <w:rsid w:val="00E40C24"/>
    <w:rsid w:val="00EA019A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7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6D1E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E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7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6D1E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koch.rovnoe.sarmo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440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2014-08-05T08:04:00Z</cp:lastPrinted>
  <dcterms:created xsi:type="dcterms:W3CDTF">2012-09-18T05:42:00Z</dcterms:created>
  <dcterms:modified xsi:type="dcterms:W3CDTF">2014-08-05T11:23:00Z</dcterms:modified>
</cp:coreProperties>
</file>